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  <w:color w:val="262626"/>
          <w:sz w:val="30"/>
          <w:szCs w:val="30"/>
        </w:rPr>
        <w:t xml:space="preserve">GABINETE DO </w:t>
      </w:r>
      <w:r>
        <w:rPr>
          <w:rFonts w:eastAsia="Arial" w:cs="Arial" w:ascii="Arial" w:hAnsi="Arial"/>
          <w:b/>
          <w:color w:val="262626"/>
          <w:sz w:val="30"/>
          <w:szCs w:val="30"/>
        </w:rPr>
        <w:t>VEREADOR</w:t>
      </w:r>
    </w:p>
    <w:p>
      <w:pPr>
        <w:pStyle w:val="Normal"/>
        <w:widowControl w:val="false"/>
        <w:spacing w:lineRule="auto" w:line="240" w:before="0" w:after="0"/>
        <w:jc w:val="center"/>
        <w:rPr>
          <w:color w:val="CE181E"/>
        </w:rPr>
      </w:pPr>
      <w:r>
        <w:rPr>
          <w:rFonts w:eastAsia="Arial" w:cs="Arial" w:ascii="Arial" w:hAnsi="Arial"/>
          <w:b/>
          <w:color w:val="CE181E"/>
          <w:sz w:val="30"/>
          <w:szCs w:val="30"/>
        </w:rPr>
        <w:t>NOME COMPLETO – SIGLA PARTIDO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b/>
          <w:b/>
          <w:color w:val="262626"/>
          <w:sz w:val="30"/>
          <w:szCs w:val="30"/>
        </w:rPr>
      </w:pPr>
      <w:r>
        <w:rPr>
          <w:rFonts w:eastAsia="Arial" w:cs="Arial" w:ascii="Arial" w:hAnsi="Arial"/>
          <w:b/>
          <w:color w:val="262626"/>
          <w:sz w:val="30"/>
          <w:szCs w:val="3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b/>
          <w:b/>
          <w:color w:val="262626"/>
          <w:sz w:val="30"/>
          <w:szCs w:val="30"/>
        </w:rPr>
      </w:pPr>
      <w:r>
        <w:rPr>
          <w:rFonts w:eastAsia="Arial" w:cs="Arial" w:ascii="Arial" w:hAnsi="Arial"/>
          <w:b/>
          <w:color w:val="262626"/>
          <w:sz w:val="30"/>
          <w:szCs w:val="30"/>
        </w:rPr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Cachoeiras de Macacu, </w:t>
      </w:r>
      <w:r>
        <w:rPr>
          <w:rFonts w:eastAsia="Arial" w:cs="Arial" w:ascii="Arial" w:hAnsi="Arial"/>
          <w:color w:val="CE181E"/>
          <w:sz w:val="24"/>
          <w:szCs w:val="24"/>
        </w:rPr>
        <w:t>00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CE181E"/>
          <w:sz w:val="24"/>
          <w:szCs w:val="24"/>
        </w:rPr>
        <w:t>MÊS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CE181E"/>
          <w:sz w:val="24"/>
          <w:szCs w:val="24"/>
        </w:rPr>
        <w:t>2020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Assunto: Solicitação (faz)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 xml:space="preserve"> 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Excelentíssimo Senhor Presidente,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 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Venho à presença de Vossa Excelência, encaminhar Balancete de Prestação de Contas referente à Verba Indenizatória disponibilizada ao vereador.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Outrossim, segue em anexo os respectivos comprovantes de pagamentos e demais documentos pertinentes de acordo com o previsto na Resolução nº 22 de 25 de Junho de 2019.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Certo do atendimento do presente, que ora se faz necessário, elevo meus protestos de elevada estima e distinta consideração.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Atenciosamente,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CE181E"/>
        </w:rPr>
      </w:pPr>
      <w:r>
        <w:rPr>
          <w:rFonts w:eastAsia="Arial" w:cs="Arial" w:ascii="Arial" w:hAnsi="Arial"/>
          <w:b/>
          <w:i/>
          <w:color w:val="CE181E"/>
          <w:sz w:val="24"/>
          <w:szCs w:val="24"/>
        </w:rPr>
        <w:t>NOME COMPLETO DO VEREADOR</w:t>
      </w:r>
    </w:p>
    <w:p>
      <w:pPr>
        <w:pStyle w:val="Normal"/>
        <w:spacing w:lineRule="auto" w:line="240" w:before="0" w:after="0"/>
        <w:jc w:val="center"/>
        <w:rPr>
          <w:color w:val="CE181E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Vereador – </w:t>
      </w:r>
      <w:r>
        <w:rPr>
          <w:rFonts w:eastAsia="Arial" w:cs="Arial" w:ascii="Arial" w:hAnsi="Arial"/>
          <w:i/>
          <w:color w:val="BF0041"/>
          <w:sz w:val="24"/>
          <w:szCs w:val="24"/>
        </w:rPr>
        <w:t xml:space="preserve">SIGLA </w:t>
      </w:r>
      <w:r>
        <w:rPr>
          <w:rFonts w:eastAsia="Arial" w:cs="Arial" w:ascii="Arial" w:hAnsi="Arial"/>
          <w:i/>
          <w:color w:val="BF0041"/>
          <w:sz w:val="24"/>
          <w:szCs w:val="24"/>
        </w:rPr>
        <w:t>PARTIDO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color w:val="CE18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color w:val="CE18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color w:val="CE18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color w:val="CE181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color w:val="CE181E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PRESTAÇÃO DE CONTAS DE VERBA INDENIZATÓRIA EM RAZÃO DA  ATIVIDADE INERENTE AO MANDATO PARLAMENTAR</w:t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Ao Presidente da Câmara Municipal de Cachoeiras de Macacu: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Nos termos da Resolução nº 22, de 25 de Junho de 2019, apresento a V.Sa., a prestação de contas relativa às despesas realizadas em razão de atividade inerente ao mandato parlamentar, especificadas no Quadro Demonstrativo do mês em referência, anexo e parte integrante deste requerimento. Para tanto, assumo inteira responsabilidade pela veracidade das informações prestadas, pela autenticidade e pela legitimidade da documentação apresentada e ATESTO que: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 – não foi adquirido material permanente, assim considerado o de vida útil superior a dois anos;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2 – não foi contratado serviço de consultoria, assessoria, pesquisa ou trabalho técnico com servidor ou empregado da administração pública da Câmara Municipal de Cachoeiras de Macacu;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3 – as despesas de condomínio, IPTU, água, energia elétrica, limpeza, conservação, higienização, sistema de segurança e telefonias fixa e móvel são relativas a escritório de representação político-parlamentar mantido por este(a) vereador(a);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4 – as despesas com combustíveis e lubrificantes são relativas a veículos de minha propriedade ou utilizados no exercício das atividades inerentes ao mandato parlamentar deste(a) vereador(a);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5 – as despesas com locação de bens móveis foram realizadas mediante contrato firmado com pessoa jurídica cuja atividade econômica é compatível com o objeto da locação e sem cláusulas que configurem leasing, locação financeira, arrendamento mercantil ou qualquer outra modalidade que possibilite a sua aquisição;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6 – as despesas relativas à divulgação de atividades e ações do mandato parlamentar e à promoção de eventos referem-se às ações parlamentares inerentes ao mandato deste(a) vereador(a) e não contêm gastos que caracterizem campanha ou propaganda eleitoral;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7 – a aquisição de materiais e a contratação de serviços foram realizadas de acordo com as regras dispostas na Resolução nº 22, de 25 de Junho de 2019;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9 – não foram locados bens imóveis, móveis e equipamentos nem adquiridos bens ou contratados serviços de: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a) cônjuge ou companheiro(a) deste(a) vereador(a) ou de parente consanguíneo ou afim até o terceiro grau; ou 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b) de empresa em que este(a) vereador(a) ou pessoa prevista na alínea "a"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deste item seja sócio-proprietário, controlador ou diretor;</w:t>
      </w:r>
    </w:p>
    <w:p>
      <w:pPr>
        <w:pStyle w:val="Normal"/>
        <w:spacing w:lineRule="auto" w:line="360" w:before="0" w:after="1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10 – os serviços foram prestados e os bens foram recebidos, estando os preços de acordo com os praticados no mercado; </w:t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 </w:t>
      </w:r>
      <w:r>
        <w:rPr>
          <w:rFonts w:eastAsia="Arial Narrow" w:cs="Arial Narrow" w:ascii="Arial Narrow" w:hAnsi="Arial Narrow"/>
          <w:b/>
          <w:sz w:val="24"/>
          <w:szCs w:val="24"/>
        </w:rPr>
        <w:t xml:space="preserve">Cachoeiras de Macacu,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00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de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MÊS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>de 2020</w:t>
      </w:r>
      <w:r>
        <w:rPr>
          <w:rFonts w:eastAsia="Arial Narrow" w:cs="Arial Narrow" w:ascii="Arial Narrow" w:hAnsi="Arial Narrow"/>
          <w:b/>
          <w:sz w:val="24"/>
          <w:szCs w:val="24"/>
        </w:rPr>
        <w:t>.</w:t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18"/>
          <w:szCs w:val="18"/>
        </w:rPr>
        <w:t>___________________________________________</w:t>
        <w:br/>
      </w:r>
      <w:r>
        <w:rPr>
          <w:rFonts w:eastAsia="Arial Narrow" w:cs="Arial Narrow" w:ascii="Arial Narrow" w:hAnsi="Arial Narrow"/>
          <w:b/>
          <w:color w:val="CE181E"/>
          <w:sz w:val="18"/>
          <w:szCs w:val="18"/>
        </w:rPr>
        <w:t>NOME COMPLETO DO VEREADOR</w:t>
      </w:r>
      <w:r>
        <w:rPr>
          <w:rFonts w:eastAsia="Arial Narrow" w:cs="Arial Narrow" w:ascii="Arial Narrow" w:hAnsi="Arial Narrow"/>
          <w:b/>
          <w:sz w:val="18"/>
          <w:szCs w:val="18"/>
        </w:rPr>
        <w:br/>
        <w:t xml:space="preserve">Vereador – </w:t>
      </w:r>
      <w:r>
        <w:rPr>
          <w:rFonts w:eastAsia="Arial Narrow" w:cs="Arial Narrow" w:ascii="Arial Narrow" w:hAnsi="Arial Narrow"/>
          <w:b/>
          <w:color w:val="BF0041"/>
          <w:sz w:val="18"/>
          <w:szCs w:val="18"/>
        </w:rPr>
        <w:t>SIGLA</w:t>
      </w:r>
      <w:r>
        <w:rPr>
          <w:rFonts w:eastAsia="Arial Narrow" w:cs="Arial Narrow" w:ascii="Arial Narrow" w:hAnsi="Arial Narrow"/>
          <w:b/>
          <w:sz w:val="18"/>
          <w:szCs w:val="18"/>
        </w:rPr>
        <w:t xml:space="preserve"> </w:t>
      </w:r>
      <w:r>
        <w:rPr>
          <w:rFonts w:eastAsia="Arial Narrow" w:cs="Arial Narrow" w:ascii="Arial Narrow" w:hAnsi="Arial Narrow"/>
          <w:b/>
          <w:color w:val="CE181E"/>
          <w:sz w:val="18"/>
          <w:szCs w:val="18"/>
        </w:rPr>
        <w:t>PARTIDO</w:t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>BALANCETE DE PRESTAÇÃO DE CONTAS</w:t>
        <w:br/>
      </w:r>
      <w:r>
        <w:rPr>
          <w:rFonts w:eastAsia="Arial" w:cs="Arial" w:ascii="Arial" w:hAnsi="Arial"/>
          <w:b/>
          <w:sz w:val="18"/>
          <w:szCs w:val="18"/>
        </w:rPr>
        <w:t>(RESOLUÇÃO  Nº 22 DE 25 DE  JUNHO  DE 2019)</w:t>
      </w:r>
    </w:p>
    <w:tbl>
      <w:tblPr>
        <w:tblStyle w:val="Table1"/>
        <w:tblW w:w="85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1544"/>
        <w:gridCol w:w="2400"/>
        <w:gridCol w:w="2475"/>
        <w:gridCol w:w="2085"/>
      </w:tblGrid>
      <w:tr>
        <w:trPr/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PROCESSO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BF0041"/>
              </w:rPr>
            </w:pP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XXXX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/2020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DATA DO RECEBIMENTO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BF0041"/>
                <w:sz w:val="36"/>
                <w:szCs w:val="36"/>
              </w:rPr>
            </w:pPr>
            <w:r>
              <w:rPr>
                <w:rFonts w:eastAsia="Arial Narrow" w:cs="Arial Narrow" w:ascii="Arial Narrow" w:hAnsi="Arial Narrow"/>
                <w:b/>
                <w:color w:val="BF0041"/>
                <w:sz w:val="36"/>
                <w:szCs w:val="36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36"/>
                <w:szCs w:val="36"/>
              </w:rPr>
              <w:t>/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36"/>
                <w:szCs w:val="36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36"/>
                <w:szCs w:val="36"/>
              </w:rPr>
              <w:t>/2020</w:t>
            </w:r>
          </w:p>
        </w:tc>
      </w:tr>
      <w:tr>
        <w:trPr>
          <w:trHeight w:val="440" w:hRule="atLeast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VEREADOR</w:t>
            </w:r>
          </w:p>
        </w:tc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color w:val="BF0041"/>
              </w:rPr>
            </w:pP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NOME DO VEREADOR COMPLETO</w:t>
            </w:r>
          </w:p>
        </w:tc>
      </w:tr>
      <w:tr>
        <w:trPr>
          <w:trHeight w:val="440" w:hRule="atLeast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PERÍODO</w:t>
            </w:r>
          </w:p>
        </w:tc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De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/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 xml:space="preserve">/2020 à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/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/2020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4"/>
                <w:szCs w:val="24"/>
              </w:rPr>
              <w:t>(DATA DO RECEBIMENTO + 30 DIAS)</w:t>
            </w:r>
          </w:p>
        </w:tc>
      </w:tr>
    </w:tbl>
    <w:p>
      <w:pPr>
        <w:pStyle w:val="Normal"/>
        <w:spacing w:lineRule="auto" w:line="360" w:before="0" w:after="100"/>
        <w:jc w:val="lef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2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295"/>
        <w:gridCol w:w="3194"/>
      </w:tblGrid>
      <w:tr>
        <w:trPr>
          <w:trHeight w:val="440" w:hRule="atLeast"/>
        </w:trPr>
        <w:tc>
          <w:tcPr>
            <w:tcW w:w="8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RELATÓRIO SINTÉTICO DE DESPESAS</w:t>
            </w:r>
          </w:p>
        </w:tc>
      </w:tr>
      <w:tr>
        <w:trPr/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1 – Valor Total Recebido.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X.XXX,XX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 xml:space="preserve"> (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escreva o valor por extenso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2 - Despesas realizadas conforme comprovantes anexos, rubricados e numerados.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01 até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XX</w:t>
            </w:r>
          </w:p>
        </w:tc>
      </w:tr>
      <w:tr>
        <w:trPr/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3 – Valor total gasto de despesas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X.XXX,XX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 xml:space="preserve"> (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escreva o valor por extenso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4 – Saldo não utilizado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X.XXX,XX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 xml:space="preserve"> (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escreva o valor por extenso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5 - Saldo ultrapassado (Pago com recurso próprio)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X.XXX,XX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 xml:space="preserve"> (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escreva o valor por extenso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20"/>
                <w:szCs w:val="20"/>
              </w:rPr>
              <w:t>)</w:t>
            </w:r>
          </w:p>
        </w:tc>
      </w:tr>
    </w:tbl>
    <w:p>
      <w:pPr>
        <w:pStyle w:val="Normal"/>
        <w:spacing w:lineRule="auto" w:line="360" w:before="0" w:after="10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3"/>
        <w:tblW w:w="8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389"/>
        <w:gridCol w:w="1201"/>
        <w:gridCol w:w="855"/>
        <w:gridCol w:w="3509"/>
        <w:gridCol w:w="1590"/>
        <w:gridCol w:w="959"/>
      </w:tblGrid>
      <w:tr>
        <w:trPr>
          <w:trHeight w:val="440" w:hRule="atLeast"/>
        </w:trPr>
        <w:tc>
          <w:tcPr>
            <w:tcW w:w="85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RELATÓRIO ANALÍTICO</w:t>
            </w:r>
          </w:p>
        </w:tc>
      </w:tr>
      <w:tr>
        <w:trPr/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Nº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 xml:space="preserve">TIPO </w:t>
              <w:br/>
              <w:t xml:space="preserve">(Inciso </w:t>
            </w: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da lei</w:t>
            </w: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DATA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RAZÃO SOCIAL</w:t>
              <w:br/>
              <w:t>NOME FANTASIA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CNPJ / CPF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8"/>
                <w:szCs w:val="18"/>
              </w:rPr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VALOR</w:t>
            </w:r>
          </w:p>
        </w:tc>
      </w:tr>
      <w:tr>
        <w:trPr/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01</w:t>
            </w: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 xml:space="preserve">Art.4º,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16"/>
                <w:szCs w:val="16"/>
              </w:rPr>
              <w:t>????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/2020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XXXXXXXXXXXXXXXXXXXX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XX.XX.XX/0001-XX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X.XXX,XX</w:t>
            </w:r>
          </w:p>
        </w:tc>
      </w:tr>
      <w:tr>
        <w:trPr/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 xml:space="preserve">Art.4º,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16"/>
                <w:szCs w:val="16"/>
              </w:rPr>
              <w:t>????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/2020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XXXXXXXXXXXXXXXXXXXX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XX.XX.XX/0001-XX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X.XXX,XX</w:t>
            </w:r>
          </w:p>
        </w:tc>
      </w:tr>
      <w:tr>
        <w:trPr>
          <w:trHeight w:val="440" w:hRule="atLeast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sz w:val="16"/>
                <w:szCs w:val="16"/>
              </w:rPr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 xml:space="preserve">Art.4º, </w:t>
            </w:r>
            <w:r>
              <w:rPr>
                <w:rFonts w:eastAsia="Arial Narrow" w:cs="Arial Narrow" w:ascii="Arial Narrow" w:hAnsi="Arial Narrow"/>
                <w:b/>
                <w:color w:val="BF0041"/>
                <w:sz w:val="16"/>
                <w:szCs w:val="16"/>
              </w:rPr>
              <w:t>????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XX</w:t>
            </w:r>
            <w:r>
              <w:rPr>
                <w:rFonts w:eastAsia="Arial Narrow" w:cs="Arial Narrow" w:ascii="Arial Narrow" w:hAnsi="Arial Narrow"/>
                <w:b/>
                <w:sz w:val="16"/>
                <w:szCs w:val="16"/>
              </w:rPr>
              <w:t>/2020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XXXXXXXXXXXXXXXXXXXX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XX.XX.XX/0001-XX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X.XXX,XX</w:t>
            </w:r>
          </w:p>
        </w:tc>
      </w:tr>
      <w:tr>
        <w:trPr>
          <w:trHeight w:val="440" w:hRule="atLeast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7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>X.XXX,XX</w:t>
            </w:r>
          </w:p>
        </w:tc>
      </w:tr>
    </w:tbl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18"/>
          <w:szCs w:val="18"/>
        </w:rPr>
        <w:t xml:space="preserve"> </w:t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Cachoeiras de Macacu,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00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de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 xml:space="preserve">MÊS </w:t>
      </w:r>
      <w:r>
        <w:rPr>
          <w:rFonts w:eastAsia="Arial Narrow" w:cs="Arial Narrow" w:ascii="Arial Narrow" w:hAnsi="Arial Narrow"/>
          <w:b/>
          <w:color w:val="CE181E"/>
          <w:sz w:val="24"/>
          <w:szCs w:val="24"/>
        </w:rPr>
        <w:t>de 2020</w:t>
      </w:r>
      <w:r>
        <w:rPr>
          <w:rFonts w:eastAsia="Arial Narrow" w:cs="Arial Narrow" w:ascii="Arial Narrow" w:hAnsi="Arial Narrow"/>
          <w:b/>
          <w:sz w:val="24"/>
          <w:szCs w:val="24"/>
        </w:rPr>
        <w:t>.</w:t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/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18"/>
          <w:szCs w:val="18"/>
        </w:rPr>
        <w:t>___________________________________________</w:t>
        <w:br/>
      </w:r>
      <w:r>
        <w:rPr>
          <w:rFonts w:eastAsia="Arial Narrow" w:cs="Arial Narrow" w:ascii="Arial Narrow" w:hAnsi="Arial Narrow"/>
          <w:b/>
          <w:color w:val="CE181E"/>
          <w:sz w:val="18"/>
          <w:szCs w:val="18"/>
        </w:rPr>
        <w:t>NOME COMPLETO DO VEREADOR</w:t>
      </w:r>
      <w:r>
        <w:rPr>
          <w:rFonts w:eastAsia="Arial Narrow" w:cs="Arial Narrow" w:ascii="Arial Narrow" w:hAnsi="Arial Narrow"/>
          <w:b/>
          <w:sz w:val="18"/>
          <w:szCs w:val="18"/>
        </w:rPr>
        <w:br/>
        <w:t xml:space="preserve">Vereador – </w:t>
      </w:r>
      <w:r>
        <w:rPr>
          <w:rFonts w:eastAsia="Arial Narrow" w:cs="Arial Narrow" w:ascii="Arial Narrow" w:hAnsi="Arial Narrow"/>
          <w:b/>
          <w:color w:val="BF0041"/>
          <w:sz w:val="18"/>
          <w:szCs w:val="18"/>
        </w:rPr>
        <w:t>SIGLA</w:t>
      </w:r>
      <w:r>
        <w:rPr>
          <w:rFonts w:eastAsia="Arial Narrow" w:cs="Arial Narrow" w:ascii="Arial Narrow" w:hAnsi="Arial Narrow"/>
          <w:b/>
          <w:sz w:val="18"/>
          <w:szCs w:val="18"/>
        </w:rPr>
        <w:t xml:space="preserve"> </w:t>
      </w:r>
      <w:r>
        <w:rPr>
          <w:rFonts w:eastAsia="Arial Narrow" w:cs="Arial Narrow" w:ascii="Arial Narrow" w:hAnsi="Arial Narrow"/>
          <w:b/>
          <w:color w:val="CE181E"/>
          <w:sz w:val="18"/>
          <w:szCs w:val="18"/>
        </w:rPr>
        <w:t>PARTIDO</w:t>
      </w:r>
      <w:r>
        <w:rPr>
          <w:rFonts w:eastAsia="Arial Narrow" w:cs="Arial Narrow" w:ascii="Arial Narrow" w:hAnsi="Arial Narrow"/>
          <w:b/>
          <w:sz w:val="18"/>
          <w:szCs w:val="18"/>
        </w:rPr>
        <w:br/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96"/>
          <w:szCs w:val="96"/>
        </w:rPr>
        <w:t>ANEXO 01</w:t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/>
      </w:pPr>
      <w:r>
        <w:rPr>
          <w:rFonts w:eastAsia="Arial Narrow" w:cs="Arial Narrow" w:ascii="Arial Narrow" w:hAnsi="Arial Narrow"/>
          <w:b/>
          <w:sz w:val="96"/>
          <w:szCs w:val="96"/>
        </w:rPr>
        <w:t>ANEXO 02</w:t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bookmarkStart w:id="0" w:name="__DdeLink__239_2353828615"/>
      <w:r>
        <w:rPr>
          <w:rFonts w:eastAsia="Arial Narrow" w:cs="Arial Narrow" w:ascii="Arial Narrow" w:hAnsi="Arial Narrow"/>
          <w:b/>
          <w:sz w:val="96"/>
          <w:szCs w:val="96"/>
        </w:rPr>
        <w:t>ANEXO 03</w:t>
      </w:r>
      <w:bookmarkEnd w:id="0"/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28"/>
          <w:szCs w:val="28"/>
        </w:rPr>
      </w:pPr>
      <w:r>
        <w:rPr>
          <w:rFonts w:eastAsia="Arial Narrow" w:cs="Arial Narrow" w:ascii="Arial Narrow" w:hAnsi="Arial Narrow"/>
          <w:b/>
          <w:sz w:val="28"/>
          <w:szCs w:val="28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rPr>
          <w:rFonts w:ascii="Arial Narrow" w:hAnsi="Arial Narrow" w:eastAsia="Arial Narrow" w:cs="Arial Narrow"/>
          <w:b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360" w:before="0" w:after="10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</w:r>
    </w:p>
    <w:p>
      <w:pPr>
        <w:pStyle w:val="Normal"/>
        <w:spacing w:lineRule="auto" w:line="360" w:before="0" w:after="100"/>
        <w:jc w:val="center"/>
        <w:rPr>
          <w:rFonts w:ascii="Arial Narrow" w:hAnsi="Arial Narrow" w:eastAsia="Arial Narrow" w:cs="Arial Narrow"/>
          <w:b/>
          <w:b/>
          <w:sz w:val="96"/>
          <w:szCs w:val="96"/>
        </w:rPr>
      </w:pPr>
      <w:r>
        <w:rPr>
          <w:rFonts w:eastAsia="Arial Narrow" w:cs="Arial Narrow" w:ascii="Arial Narrow" w:hAnsi="Arial Narrow"/>
          <w:b/>
          <w:sz w:val="96"/>
          <w:szCs w:val="96"/>
        </w:rPr>
        <w:t>ANEXO 04</w:t>
      </w:r>
    </w:p>
    <w:p>
      <w:pPr>
        <w:pStyle w:val="Normal"/>
        <w:spacing w:lineRule="auto" w:line="360" w:before="0" w:after="1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720" w:firstLine="720"/>
      <w:rPr>
        <w:rFonts w:ascii="Arial" w:hAnsi="Arial" w:eastAsia="Arial" w:cs="Arial"/>
        <w:sz w:val="24"/>
        <w:szCs w:val="24"/>
      </w:rPr>
    </w:pPr>
    <w:r>
      <w:rPr>
        <w:rFonts w:eastAsia="Georgia" w:cs="Georgia" w:ascii="Georgia" w:hAnsi="Georgia"/>
        <w:b/>
        <w:color w:val="0D0D0D"/>
        <w:sz w:val="26"/>
        <w:szCs w:val="26"/>
      </w:rPr>
      <w:br/>
      <w:tab/>
    </w:r>
    <w:r>
      <w:rPr>
        <w:rFonts w:eastAsia="Georgia" w:cs="Georgia" w:ascii="Georgia" w:hAnsi="Georgia"/>
        <w:b/>
        <w:sz w:val="26"/>
        <w:szCs w:val="26"/>
      </w:rPr>
      <w:drawing>
        <wp:anchor behindDoc="1" distT="0" distB="0" distL="114935" distR="114935" simplePos="0" locked="0" layoutInCell="1" allowOverlap="1" relativeHeight="9">
          <wp:simplePos x="0" y="0"/>
          <wp:positionH relativeFrom="column">
            <wp:posOffset>86360</wp:posOffset>
          </wp:positionH>
          <wp:positionV relativeFrom="paragraph">
            <wp:posOffset>219075</wp:posOffset>
          </wp:positionV>
          <wp:extent cx="586740" cy="638175"/>
          <wp:effectExtent l="0" t="0" r="0" b="0"/>
          <wp:wrapSquare wrapText="largest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Georgia" w:cs="Georgia" w:ascii="Georgia" w:hAnsi="Georgia"/>
        <w:b/>
        <w:sz w:val="26"/>
        <w:szCs w:val="26"/>
      </w:rPr>
      <w:t>ESTADO DO RIO DE JANEIRO</w:t>
    </w:r>
  </w:p>
  <w:p>
    <w:pPr>
      <w:pStyle w:val="Normal"/>
      <w:widowControl w:val="false"/>
      <w:spacing w:lineRule="auto" w:line="240" w:before="0" w:after="0"/>
      <w:ind w:left="720" w:firstLine="720"/>
      <w:jc w:val="both"/>
      <w:rPr>
        <w:rFonts w:ascii="Arial" w:hAnsi="Arial" w:eastAsia="Arial" w:cs="Arial"/>
        <w:b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  <w:t>Câmara Municipal de Cachoeiras de Macacu</w:t>
    </w:r>
  </w:p>
  <w:p>
    <w:pPr>
      <w:pStyle w:val="Normal"/>
      <w:widowControl w:val="false"/>
      <w:spacing w:lineRule="auto" w:line="240" w:before="0" w:after="0"/>
      <w:ind w:left="720" w:firstLine="720"/>
      <w:jc w:val="both"/>
      <w:rPr>
        <w:rFonts w:ascii="Arial" w:hAnsi="Arial" w:eastAsia="Arial" w:cs="Arial"/>
        <w:b/>
        <w:b/>
        <w:sz w:val="24"/>
        <w:szCs w:val="24"/>
      </w:rPr>
    </w:pPr>
    <w:r>
      <w:rPr>
        <w:rFonts w:eastAsia="Arial" w:cs="Arial" w:ascii="Arial" w:hAnsi="Arial"/>
        <w:sz w:val="24"/>
        <w:szCs w:val="24"/>
      </w:rPr>
      <w:t>Gabinete dos Vereadores</w:t>
    </w:r>
  </w:p>
  <w:p>
    <w:pPr>
      <w:pStyle w:val="Normal"/>
      <w:widowControl w:val="false"/>
      <w:spacing w:lineRule="auto" w:line="240" w:before="0" w:after="0"/>
      <w:jc w:val="both"/>
      <w:rPr/>
    </w:pPr>
    <w:r>
      <w:rPr>
        <w:rFonts w:eastAsia="Arial Narrow" w:cs="Arial Narrow" w:ascii="Arial Narrow" w:hAnsi="Arial Narrow"/>
        <w:color w:val="B7B7B7"/>
        <w:sz w:val="18"/>
        <w:szCs w:val="18"/>
      </w:rPr>
      <w:t>……………………………………………………………………………………………………………………………………………………</w:t>
    </w:r>
  </w:p>
  <w:p>
    <w:pPr>
      <w:pStyle w:val="Normal"/>
      <w:widowControl w:val="false"/>
      <w:spacing w:lineRule="auto" w:line="240" w:before="0" w:after="0"/>
      <w:jc w:val="both"/>
      <w:rPr>
        <w:rFonts w:ascii="Arial Narrow" w:hAnsi="Arial Narrow" w:eastAsia="Arial Narrow" w:cs="Arial Narrow"/>
        <w:color w:val="B7B7B7"/>
        <w:sz w:val="18"/>
        <w:szCs w:val="18"/>
      </w:rPr>
    </w:pPr>
    <w:r>
      <w:rPr/>
    </w:r>
  </w:p>
  <w:p>
    <w:pPr>
      <w:pStyle w:val="Normal"/>
      <w:widowControl w:val="false"/>
      <w:spacing w:lineRule="auto" w:line="240" w:before="0" w:after="0"/>
      <w:jc w:val="both"/>
      <w:rPr>
        <w:rFonts w:ascii="Arial Narrow" w:hAnsi="Arial Narrow" w:eastAsia="Arial Narrow" w:cs="Arial Narrow"/>
        <w:color w:val="B7B7B7"/>
        <w:sz w:val="16"/>
        <w:szCs w:val="16"/>
      </w:rPr>
    </w:pPr>
    <w:r>
      <w:rPr>
        <w:rFonts w:eastAsia="Arial Narrow" w:cs="Arial Narrow" w:ascii="Arial Narrow" w:hAnsi="Arial Narrow"/>
        <w:color w:val="B7B7B7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0" w:after="0"/>
      <w:jc w:val="both"/>
    </w:pPr>
    <w:rPr>
      <w:rFonts w:ascii="Arial" w:hAnsi="Arial" w:eastAsia="Arial" w:cs="Arial"/>
      <w:b/>
      <w:sz w:val="26"/>
      <w:szCs w:val="26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LibreOffice/6.1.3.2$Windows_X86_64 LibreOffice_project/86daf60bf00efa86ad547e59e09d6bb77c699acb</Application>
  <Pages>8</Pages>
  <Words>662</Words>
  <Characters>3925</Characters>
  <CharactersWithSpaces>4554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2020-06-10T11:54:57Z</dcterms:modified>
  <cp:revision>2</cp:revision>
  <dc:subject/>
  <dc:title/>
</cp:coreProperties>
</file>